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3AE" w:rsidRDefault="00F843AE"/>
    <w:p w:rsidR="005679D5" w:rsidRPr="00FA26EC" w:rsidRDefault="005679D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29"/>
        <w:gridCol w:w="7643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F84CF5">
      <w:pPr>
        <w:jc w:val="center"/>
        <w:rPr>
          <w:b/>
          <w:lang w:val="ru-RU"/>
        </w:rPr>
      </w:pPr>
    </w:p>
    <w:p w:rsidR="00A74A30" w:rsidRPr="00AF459B" w:rsidRDefault="00A74A30" w:rsidP="00F84CF5">
      <w:pPr>
        <w:jc w:val="center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E04B17">
        <w:rPr>
          <w:b/>
          <w:sz w:val="26"/>
          <w:szCs w:val="26"/>
          <w:highlight w:val="yellow"/>
          <w:u w:val="single"/>
        </w:rPr>
        <w:t>17</w:t>
      </w:r>
      <w:r w:rsidR="002905EF">
        <w:rPr>
          <w:b/>
          <w:sz w:val="26"/>
          <w:szCs w:val="26"/>
          <w:highlight w:val="yellow"/>
          <w:u w:val="single"/>
        </w:rPr>
        <w:t>.</w:t>
      </w:r>
      <w:r w:rsidR="00E04B17">
        <w:rPr>
          <w:b/>
          <w:sz w:val="26"/>
          <w:szCs w:val="26"/>
          <w:highlight w:val="yellow"/>
          <w:u w:val="single"/>
        </w:rPr>
        <w:t>03</w:t>
      </w:r>
      <w:r w:rsidR="002905EF">
        <w:rPr>
          <w:b/>
          <w:sz w:val="26"/>
          <w:szCs w:val="26"/>
          <w:highlight w:val="yellow"/>
          <w:u w:val="single"/>
        </w:rPr>
        <w:t>.</w:t>
      </w:r>
      <w:r w:rsidR="001E06E5">
        <w:rPr>
          <w:b/>
          <w:sz w:val="26"/>
          <w:szCs w:val="26"/>
          <w:highlight w:val="yellow"/>
          <w:u w:val="single"/>
        </w:rPr>
        <w:t>2021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 xml:space="preserve">година </w:t>
      </w:r>
      <w:r w:rsidR="00B27D7B">
        <w:rPr>
          <w:b/>
          <w:sz w:val="26"/>
          <w:szCs w:val="26"/>
          <w:highlight w:val="yellow"/>
          <w:u w:val="single"/>
        </w:rPr>
        <w:t>/</w:t>
      </w:r>
      <w:r w:rsidR="00E04B17">
        <w:rPr>
          <w:b/>
          <w:sz w:val="26"/>
          <w:szCs w:val="26"/>
          <w:highlight w:val="yellow"/>
          <w:u w:val="single"/>
        </w:rPr>
        <w:t>сряда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1E5683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</w:t>
      </w:r>
      <w:r w:rsidR="00376853">
        <w:rPr>
          <w:b/>
          <w:sz w:val="26"/>
          <w:szCs w:val="26"/>
        </w:rPr>
        <w:t>ще се</w:t>
      </w:r>
      <w:r w:rsidRPr="007F4DF3">
        <w:rPr>
          <w:b/>
          <w:sz w:val="26"/>
          <w:szCs w:val="26"/>
        </w:rPr>
        <w:t xml:space="preserve">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2905EF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 xml:space="preserve">се провеждат </w:t>
      </w:r>
      <w:r w:rsidR="002905EF">
        <w:rPr>
          <w:b/>
          <w:sz w:val="26"/>
          <w:szCs w:val="26"/>
        </w:rPr>
        <w:t xml:space="preserve">онлайн и </w:t>
      </w:r>
      <w:r>
        <w:rPr>
          <w:b/>
          <w:sz w:val="26"/>
          <w:szCs w:val="26"/>
        </w:rPr>
        <w:t xml:space="preserve"> са насрочени както следва</w:t>
      </w:r>
      <w:r w:rsidRPr="007F4DF3">
        <w:rPr>
          <w:b/>
          <w:sz w:val="26"/>
          <w:szCs w:val="26"/>
        </w:rPr>
        <w:t>:</w:t>
      </w:r>
    </w:p>
    <w:p w:rsidR="00B27D7B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B27D7B" w:rsidRPr="00010468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E04B17" w:rsidP="005F3A62">
      <w:pPr>
        <w:ind w:left="2124" w:firstLine="708"/>
        <w:rPr>
          <w:b/>
          <w:sz w:val="26"/>
          <w:szCs w:val="26"/>
          <w:u w:val="single"/>
        </w:rPr>
      </w:pPr>
      <w:r>
        <w:rPr>
          <w:b/>
          <w:sz w:val="26"/>
          <w:szCs w:val="26"/>
          <w:highlight w:val="yellow"/>
          <w:u w:val="single"/>
        </w:rPr>
        <w:t>15</w:t>
      </w:r>
      <w:r w:rsidR="002905EF">
        <w:rPr>
          <w:b/>
          <w:sz w:val="26"/>
          <w:szCs w:val="26"/>
          <w:highlight w:val="yellow"/>
          <w:u w:val="single"/>
        </w:rPr>
        <w:t>.</w:t>
      </w:r>
      <w:r>
        <w:rPr>
          <w:b/>
          <w:sz w:val="26"/>
          <w:szCs w:val="26"/>
          <w:highlight w:val="yellow"/>
          <w:u w:val="single"/>
        </w:rPr>
        <w:t>03</w:t>
      </w:r>
      <w:r w:rsidR="002905EF">
        <w:rPr>
          <w:b/>
          <w:sz w:val="26"/>
          <w:szCs w:val="26"/>
          <w:highlight w:val="yellow"/>
          <w:u w:val="single"/>
        </w:rPr>
        <w:t>.</w:t>
      </w:r>
      <w:r w:rsidR="001E06E5">
        <w:rPr>
          <w:b/>
          <w:sz w:val="26"/>
          <w:szCs w:val="26"/>
          <w:highlight w:val="yellow"/>
          <w:u w:val="single"/>
        </w:rPr>
        <w:t>2021</w:t>
      </w:r>
      <w:r w:rsidR="001673E7" w:rsidRPr="005F3A62">
        <w:rPr>
          <w:b/>
          <w:sz w:val="26"/>
          <w:szCs w:val="26"/>
          <w:highlight w:val="yellow"/>
          <w:u w:val="single"/>
        </w:rPr>
        <w:t xml:space="preserve"> година  </w:t>
      </w:r>
      <w:r w:rsidR="001673E7" w:rsidRPr="00906902">
        <w:rPr>
          <w:b/>
          <w:sz w:val="26"/>
          <w:szCs w:val="26"/>
          <w:highlight w:val="yellow"/>
          <w:u w:val="single"/>
        </w:rPr>
        <w:t>/</w:t>
      </w:r>
      <w:r w:rsidR="00062D3F">
        <w:rPr>
          <w:b/>
          <w:sz w:val="26"/>
          <w:szCs w:val="26"/>
          <w:highlight w:val="yellow"/>
          <w:u w:val="single"/>
        </w:rPr>
        <w:t>п</w:t>
      </w:r>
      <w:r w:rsidR="00D92F5C">
        <w:rPr>
          <w:b/>
          <w:sz w:val="26"/>
          <w:szCs w:val="26"/>
          <w:highlight w:val="yellow"/>
          <w:u w:val="single"/>
        </w:rPr>
        <w:t xml:space="preserve">онеделник </w:t>
      </w:r>
      <w:r w:rsidR="001673E7" w:rsidRPr="00906902">
        <w:rPr>
          <w:b/>
          <w:sz w:val="26"/>
          <w:szCs w:val="26"/>
          <w:highlight w:val="yellow"/>
          <w:u w:val="single"/>
        </w:rPr>
        <w:t>/</w:t>
      </w:r>
      <w:r w:rsidR="002F4748">
        <w:rPr>
          <w:b/>
          <w:sz w:val="26"/>
          <w:szCs w:val="26"/>
          <w:u w:val="single"/>
        </w:rPr>
        <w:t xml:space="preserve"> </w:t>
      </w:r>
    </w:p>
    <w:p w:rsidR="001673E7" w:rsidRDefault="001673E7" w:rsidP="001673E7">
      <w:pPr>
        <w:rPr>
          <w:b/>
          <w:sz w:val="26"/>
          <w:szCs w:val="26"/>
        </w:rPr>
      </w:pPr>
    </w:p>
    <w:p w:rsidR="003A2B4A" w:rsidRDefault="003A2B4A" w:rsidP="001673E7">
      <w:pPr>
        <w:rPr>
          <w:b/>
          <w:sz w:val="26"/>
          <w:szCs w:val="26"/>
        </w:rPr>
      </w:pPr>
    </w:p>
    <w:p w:rsidR="00465F7C" w:rsidRPr="00465F7C" w:rsidRDefault="00465F7C" w:rsidP="001673E7">
      <w:pPr>
        <w:rPr>
          <w:b/>
          <w:sz w:val="26"/>
          <w:szCs w:val="26"/>
          <w:lang w:val="en-US"/>
        </w:rPr>
      </w:pPr>
    </w:p>
    <w:p w:rsidR="00465F7C" w:rsidRDefault="00465F7C" w:rsidP="00465F7C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 w:rsidR="002905EF">
        <w:rPr>
          <w:b/>
          <w:sz w:val="26"/>
          <w:szCs w:val="26"/>
          <w:u w:val="single"/>
        </w:rPr>
        <w:t>00</w:t>
      </w:r>
      <w:r>
        <w:rPr>
          <w:b/>
          <w:sz w:val="26"/>
          <w:szCs w:val="26"/>
          <w:u w:val="single"/>
        </w:rPr>
        <w:t xml:space="preserve"> </w:t>
      </w:r>
      <w:r w:rsidRPr="00F80CC1">
        <w:rPr>
          <w:b/>
          <w:sz w:val="26"/>
          <w:szCs w:val="26"/>
          <w:u w:val="single"/>
        </w:rPr>
        <w:t>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>-</w:t>
      </w:r>
      <w:r w:rsidRPr="00F80CC1">
        <w:rPr>
          <w:b/>
          <w:caps/>
          <w:sz w:val="26"/>
          <w:szCs w:val="26"/>
        </w:rPr>
        <w:t xml:space="preserve">  </w:t>
      </w:r>
      <w:r w:rsidRPr="00F80CC1">
        <w:rPr>
          <w:b/>
          <w:sz w:val="26"/>
          <w:szCs w:val="26"/>
        </w:rPr>
        <w:t>Комисия по бюджет, финанси и общинска собственост</w:t>
      </w:r>
      <w:r>
        <w:rPr>
          <w:b/>
          <w:sz w:val="26"/>
          <w:szCs w:val="26"/>
        </w:rPr>
        <w:t>. / ИБФ/</w:t>
      </w:r>
    </w:p>
    <w:p w:rsidR="00376853" w:rsidRDefault="00376853" w:rsidP="00465F7C">
      <w:pPr>
        <w:rPr>
          <w:b/>
          <w:sz w:val="26"/>
          <w:szCs w:val="26"/>
        </w:rPr>
      </w:pPr>
    </w:p>
    <w:p w:rsidR="00E04B17" w:rsidRDefault="00376853" w:rsidP="00E04B17">
      <w:pPr>
        <w:rPr>
          <w:b/>
          <w:sz w:val="26"/>
          <w:szCs w:val="26"/>
        </w:rPr>
      </w:pPr>
      <w:r w:rsidRPr="00376853">
        <w:rPr>
          <w:b/>
          <w:sz w:val="26"/>
          <w:szCs w:val="26"/>
          <w:u w:val="single"/>
        </w:rPr>
        <w:t>16.15 часа</w:t>
      </w:r>
      <w:r>
        <w:rPr>
          <w:b/>
          <w:sz w:val="26"/>
          <w:szCs w:val="26"/>
        </w:rPr>
        <w:t xml:space="preserve"> - </w:t>
      </w:r>
      <w:r w:rsidR="00E04B17">
        <w:rPr>
          <w:b/>
          <w:sz w:val="26"/>
          <w:szCs w:val="26"/>
        </w:rPr>
        <w:t xml:space="preserve">Комисия по местно самоуправление, нормативна уредба, </w:t>
      </w:r>
    </w:p>
    <w:p w:rsidR="00376853" w:rsidRDefault="00E04B17" w:rsidP="00465F7C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регионална политика  и евроинтеграция . / МС /</w:t>
      </w:r>
    </w:p>
    <w:p w:rsidR="0054054F" w:rsidRDefault="0054054F" w:rsidP="00465F7C">
      <w:pPr>
        <w:rPr>
          <w:b/>
          <w:sz w:val="26"/>
          <w:szCs w:val="26"/>
        </w:rPr>
      </w:pPr>
      <w:bookmarkStart w:id="0" w:name="_GoBack"/>
      <w:bookmarkEnd w:id="0"/>
    </w:p>
    <w:p w:rsidR="0054054F" w:rsidRPr="00B76153" w:rsidRDefault="0054054F" w:rsidP="0054054F">
      <w:pPr>
        <w:rPr>
          <w:b/>
          <w:sz w:val="26"/>
          <w:szCs w:val="26"/>
        </w:rPr>
      </w:pPr>
      <w:r w:rsidRPr="0054054F">
        <w:rPr>
          <w:b/>
          <w:sz w:val="26"/>
          <w:szCs w:val="26"/>
          <w:u w:val="single"/>
        </w:rPr>
        <w:t>16.30 часа</w:t>
      </w:r>
      <w:r>
        <w:rPr>
          <w:b/>
          <w:sz w:val="26"/>
          <w:szCs w:val="26"/>
        </w:rPr>
        <w:t xml:space="preserve"> - </w:t>
      </w:r>
      <w:r w:rsidRPr="00B76153">
        <w:rPr>
          <w:b/>
          <w:sz w:val="26"/>
          <w:szCs w:val="26"/>
        </w:rPr>
        <w:t>Комисия по устройство на територията и опазване на околната среда. /УТ/</w:t>
      </w:r>
    </w:p>
    <w:p w:rsidR="0054054F" w:rsidRDefault="0054054F" w:rsidP="00465F7C">
      <w:pPr>
        <w:rPr>
          <w:b/>
          <w:sz w:val="26"/>
          <w:szCs w:val="26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DE1EDA" w:rsidRDefault="00DE1EDA" w:rsidP="00DE1EDA">
      <w:pPr>
        <w:rPr>
          <w:b/>
          <w:sz w:val="26"/>
          <w:szCs w:val="26"/>
        </w:rPr>
      </w:pPr>
    </w:p>
    <w:p w:rsidR="00376853" w:rsidRDefault="00376853" w:rsidP="002905EF">
      <w:pPr>
        <w:rPr>
          <w:b/>
          <w:sz w:val="26"/>
          <w:szCs w:val="26"/>
          <w:u w:val="single"/>
        </w:rPr>
      </w:pPr>
    </w:p>
    <w:p w:rsidR="00E04B17" w:rsidRDefault="00E04B17" w:rsidP="002905EF">
      <w:pPr>
        <w:rPr>
          <w:b/>
          <w:sz w:val="26"/>
          <w:szCs w:val="26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BB02CE" w:rsidRDefault="00BB02CE" w:rsidP="00062D3F">
      <w:pPr>
        <w:rPr>
          <w:b/>
          <w:sz w:val="26"/>
          <w:szCs w:val="26"/>
          <w:u w:val="single"/>
        </w:rPr>
      </w:pPr>
    </w:p>
    <w:p w:rsidR="00BB02CE" w:rsidRDefault="00BB02CE" w:rsidP="00062D3F">
      <w:pPr>
        <w:rPr>
          <w:b/>
          <w:sz w:val="26"/>
          <w:szCs w:val="26"/>
          <w:u w:val="single"/>
        </w:rPr>
      </w:pPr>
    </w:p>
    <w:p w:rsidR="00F84CF5" w:rsidRDefault="00F84CF5" w:rsidP="001673E7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0F3"/>
    <w:rsid w:val="000007EE"/>
    <w:rsid w:val="00010468"/>
    <w:rsid w:val="00027ABC"/>
    <w:rsid w:val="00044973"/>
    <w:rsid w:val="00061E15"/>
    <w:rsid w:val="00062D3F"/>
    <w:rsid w:val="00064AE7"/>
    <w:rsid w:val="000835D7"/>
    <w:rsid w:val="00096E1D"/>
    <w:rsid w:val="000B71A9"/>
    <w:rsid w:val="000C0776"/>
    <w:rsid w:val="000F367A"/>
    <w:rsid w:val="00132E3F"/>
    <w:rsid w:val="00142154"/>
    <w:rsid w:val="00142F09"/>
    <w:rsid w:val="00143F22"/>
    <w:rsid w:val="001673E7"/>
    <w:rsid w:val="00196D8F"/>
    <w:rsid w:val="001D339A"/>
    <w:rsid w:val="001E06E5"/>
    <w:rsid w:val="001E26E0"/>
    <w:rsid w:val="001E5683"/>
    <w:rsid w:val="002905EF"/>
    <w:rsid w:val="002B4F2B"/>
    <w:rsid w:val="002D4362"/>
    <w:rsid w:val="002F4748"/>
    <w:rsid w:val="002F52CA"/>
    <w:rsid w:val="00322289"/>
    <w:rsid w:val="00361C3D"/>
    <w:rsid w:val="00363181"/>
    <w:rsid w:val="00376853"/>
    <w:rsid w:val="003839AB"/>
    <w:rsid w:val="003955E0"/>
    <w:rsid w:val="003A2B4A"/>
    <w:rsid w:val="003F5A5A"/>
    <w:rsid w:val="00430AD3"/>
    <w:rsid w:val="00436B7D"/>
    <w:rsid w:val="00457A9D"/>
    <w:rsid w:val="00465F7C"/>
    <w:rsid w:val="00490493"/>
    <w:rsid w:val="00492A89"/>
    <w:rsid w:val="004A09A0"/>
    <w:rsid w:val="00503B57"/>
    <w:rsid w:val="00527B30"/>
    <w:rsid w:val="0054054F"/>
    <w:rsid w:val="005679D5"/>
    <w:rsid w:val="005F3A62"/>
    <w:rsid w:val="006075EF"/>
    <w:rsid w:val="006271C9"/>
    <w:rsid w:val="00633BD1"/>
    <w:rsid w:val="006B344B"/>
    <w:rsid w:val="006D2512"/>
    <w:rsid w:val="0076418F"/>
    <w:rsid w:val="00775CF2"/>
    <w:rsid w:val="007878D1"/>
    <w:rsid w:val="007A073A"/>
    <w:rsid w:val="00867617"/>
    <w:rsid w:val="00876021"/>
    <w:rsid w:val="008B7E59"/>
    <w:rsid w:val="00906902"/>
    <w:rsid w:val="00906B0B"/>
    <w:rsid w:val="009164EB"/>
    <w:rsid w:val="009550F3"/>
    <w:rsid w:val="00987CCE"/>
    <w:rsid w:val="009A71DD"/>
    <w:rsid w:val="00A70E91"/>
    <w:rsid w:val="00A74A30"/>
    <w:rsid w:val="00A80F63"/>
    <w:rsid w:val="00A85CED"/>
    <w:rsid w:val="00A9697A"/>
    <w:rsid w:val="00AB0F65"/>
    <w:rsid w:val="00AC1C70"/>
    <w:rsid w:val="00AF1858"/>
    <w:rsid w:val="00B075DB"/>
    <w:rsid w:val="00B07B12"/>
    <w:rsid w:val="00B27D7B"/>
    <w:rsid w:val="00B3607D"/>
    <w:rsid w:val="00B53B7E"/>
    <w:rsid w:val="00B64ECE"/>
    <w:rsid w:val="00B76153"/>
    <w:rsid w:val="00B80F98"/>
    <w:rsid w:val="00B85807"/>
    <w:rsid w:val="00B9770E"/>
    <w:rsid w:val="00BA6843"/>
    <w:rsid w:val="00BB02CE"/>
    <w:rsid w:val="00C50811"/>
    <w:rsid w:val="00C635D8"/>
    <w:rsid w:val="00C7045B"/>
    <w:rsid w:val="00CA0061"/>
    <w:rsid w:val="00CF0CF7"/>
    <w:rsid w:val="00D42C32"/>
    <w:rsid w:val="00D72336"/>
    <w:rsid w:val="00D92F5C"/>
    <w:rsid w:val="00DD1FC2"/>
    <w:rsid w:val="00DD2591"/>
    <w:rsid w:val="00DD511E"/>
    <w:rsid w:val="00DE1EDA"/>
    <w:rsid w:val="00E04B17"/>
    <w:rsid w:val="00E10C55"/>
    <w:rsid w:val="00E45398"/>
    <w:rsid w:val="00E60655"/>
    <w:rsid w:val="00E95E65"/>
    <w:rsid w:val="00EA44B5"/>
    <w:rsid w:val="00EA6CCE"/>
    <w:rsid w:val="00EC049A"/>
    <w:rsid w:val="00F80CC1"/>
    <w:rsid w:val="00F843AE"/>
    <w:rsid w:val="00F84AD9"/>
    <w:rsid w:val="00F84CF5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1E86CF-96E6-48EE-933D-6B526CAA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  <w:style w:type="paragraph" w:customStyle="1" w:styleId="a1">
    <w:name w:val="Знак Знак"/>
    <w:basedOn w:val="Normal"/>
    <w:rsid w:val="00EA44B5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1D12B-FE7E-487C-9DAD-56C9EA254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ivona</cp:lastModifiedBy>
  <cp:revision>7</cp:revision>
  <cp:lastPrinted>2020-04-21T11:27:00Z</cp:lastPrinted>
  <dcterms:created xsi:type="dcterms:W3CDTF">2021-03-11T14:28:00Z</dcterms:created>
  <dcterms:modified xsi:type="dcterms:W3CDTF">2021-03-12T09:24:00Z</dcterms:modified>
</cp:coreProperties>
</file>