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8EF" w:rsidRDefault="009768EF" w:rsidP="009768E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7550C" w:rsidRDefault="00F7550C" w:rsidP="009768E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pPr w:leftFromText="141" w:rightFromText="141" w:bottomFromText="160" w:vertAnchor="text" w:horzAnchor="margin" w:tblpXSpec="center" w:tblpY="-470"/>
        <w:tblW w:w="11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9900"/>
      </w:tblGrid>
      <w:tr w:rsidR="009768EF" w:rsidRPr="00433A2C" w:rsidTr="0096427C">
        <w:trPr>
          <w:trHeight w:val="729"/>
        </w:trPr>
        <w:tc>
          <w:tcPr>
            <w:tcW w:w="1260" w:type="dxa"/>
            <w:vMerge w:val="restart"/>
            <w:hideMark/>
          </w:tcPr>
          <w:p w:rsidR="009768EF" w:rsidRPr="00433A2C" w:rsidRDefault="009768EF" w:rsidP="0096427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433A2C">
              <w:rPr>
                <w:rFonts w:ascii="Arial" w:eastAsia="Times New Roman" w:hAnsi="Arial" w:cs="Arial"/>
                <w:b/>
                <w:noProof/>
                <w:color w:val="A50021"/>
                <w:sz w:val="44"/>
                <w:szCs w:val="44"/>
                <w:lang w:eastAsia="bg-BG"/>
              </w:rPr>
              <w:drawing>
                <wp:inline distT="0" distB="0" distL="0" distR="0" wp14:anchorId="63B1C16C" wp14:editId="3556495E">
                  <wp:extent cx="771525" cy="1095375"/>
                  <wp:effectExtent l="0" t="0" r="9525" b="9525"/>
                  <wp:docPr id="1" name="Картина 1" descr="Описание: Описание: 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Описание: Описание: 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  <w:hideMark/>
          </w:tcPr>
          <w:p w:rsidR="009768EF" w:rsidRPr="00433A2C" w:rsidRDefault="009768EF" w:rsidP="0096427C">
            <w:pPr>
              <w:spacing w:after="0" w:line="256" w:lineRule="auto"/>
              <w:rPr>
                <w:rFonts w:ascii="Times New Roman" w:eastAsia="Times New Roman" w:hAnsi="Times New Roman" w:cs="Times New Roman"/>
                <w:color w:val="993300"/>
                <w:sz w:val="42"/>
                <w:szCs w:val="42"/>
                <w:lang w:val="en-US" w:eastAsia="bg-BG"/>
              </w:rPr>
            </w:pP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О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Б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Щ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И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Н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 xml:space="preserve">А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 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К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О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С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Т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И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Н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Б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Р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О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ru-RU" w:eastAsia="bg-BG"/>
              </w:rPr>
              <w:t xml:space="preserve"> </w:t>
            </w:r>
            <w:r w:rsidRPr="00433A2C">
              <w:rPr>
                <w:rFonts w:ascii="Arial Black" w:eastAsia="Times New Roman" w:hAnsi="Arial Black" w:cs="Times New Roman"/>
                <w:color w:val="993300"/>
                <w:sz w:val="42"/>
                <w:szCs w:val="42"/>
                <w:lang w:val="en-US" w:eastAsia="bg-BG"/>
              </w:rPr>
              <w:t>Д</w:t>
            </w:r>
          </w:p>
        </w:tc>
      </w:tr>
      <w:tr w:rsidR="009768EF" w:rsidRPr="00433A2C" w:rsidTr="0096427C">
        <w:trPr>
          <w:trHeight w:val="920"/>
        </w:trPr>
        <w:tc>
          <w:tcPr>
            <w:tcW w:w="11160" w:type="dxa"/>
            <w:vMerge/>
            <w:vAlign w:val="center"/>
            <w:hideMark/>
          </w:tcPr>
          <w:p w:rsidR="009768EF" w:rsidRPr="00433A2C" w:rsidRDefault="009768EF" w:rsidP="0096427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9900" w:type="dxa"/>
            <w:hideMark/>
          </w:tcPr>
          <w:p w:rsidR="009768EF" w:rsidRPr="00433A2C" w:rsidRDefault="009768EF" w:rsidP="0096427C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</w:pP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Общинска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администрация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–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гр.Костинброд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Софийска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област</w:t>
            </w:r>
            <w:proofErr w:type="spellEnd"/>
          </w:p>
          <w:p w:rsidR="009768EF" w:rsidRPr="00433A2C" w:rsidRDefault="009768EF" w:rsidP="0096427C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 w:eastAsia="bg-BG"/>
              </w:rPr>
            </w:pP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гр.Костинброд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,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п.к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. 2230, </w:t>
            </w:r>
            <w:proofErr w:type="spellStart"/>
            <w:proofErr w:type="gram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ул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.”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Охрид</w:t>
            </w:r>
            <w:proofErr w:type="spellEnd"/>
            <w:proofErr w:type="gram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” №1, </w:t>
            </w:r>
            <w:proofErr w:type="spellStart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тел</w:t>
            </w:r>
            <w:proofErr w:type="spellEnd"/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>.</w:t>
            </w:r>
            <w:r w:rsidRPr="00433A2C"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 w:eastAsia="bg-BG"/>
              </w:rPr>
              <w:t>:</w:t>
            </w:r>
            <w:r w:rsidRPr="00433A2C">
              <w:rPr>
                <w:rFonts w:ascii="Arial" w:eastAsia="Times New Roman" w:hAnsi="Arial" w:cs="Arial"/>
                <w:color w:val="5F5F5F"/>
                <w:sz w:val="24"/>
                <w:szCs w:val="24"/>
                <w:lang w:val="en-US" w:eastAsia="bg-BG"/>
              </w:rPr>
              <w:t xml:space="preserve"> </w:t>
            </w:r>
            <w:r w:rsidRPr="00433A2C">
              <w:rPr>
                <w:rFonts w:ascii="Arial" w:eastAsia="Times New Roman" w:hAnsi="Arial" w:cs="Arial"/>
                <w:bCs/>
                <w:color w:val="5F5F5F"/>
                <w:sz w:val="24"/>
                <w:szCs w:val="24"/>
                <w:lang w:val="en-US" w:eastAsia="bg-BG"/>
              </w:rPr>
              <w:t>0721 68701, Fax: 0721 68777</w:t>
            </w:r>
          </w:p>
          <w:p w:rsidR="009768EF" w:rsidRPr="00433A2C" w:rsidRDefault="009768EF" w:rsidP="0096427C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bg-BG"/>
              </w:rPr>
            </w:pPr>
            <w:r w:rsidRPr="00433A2C">
              <w:rPr>
                <w:rFonts w:ascii="Arial" w:eastAsia="Times New Roman" w:hAnsi="Arial" w:cs="Arial"/>
                <w:color w:val="A50021"/>
                <w:sz w:val="24"/>
                <w:szCs w:val="24"/>
                <w:lang w:val="de-DE" w:eastAsia="bg-BG"/>
              </w:rPr>
              <w:t>http://www.kostinbrod.bg</w:t>
            </w:r>
            <w:r w:rsidRPr="00433A2C"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 w:eastAsia="bg-BG"/>
              </w:rPr>
              <w:t xml:space="preserve">, </w:t>
            </w:r>
            <w:proofErr w:type="spellStart"/>
            <w:r w:rsidRPr="00433A2C"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 w:eastAsia="bg-BG"/>
              </w:rPr>
              <w:t>e-mail</w:t>
            </w:r>
            <w:proofErr w:type="spellEnd"/>
            <w:r w:rsidRPr="00433A2C">
              <w:rPr>
                <w:rFonts w:ascii="Arial" w:eastAsia="Times New Roman" w:hAnsi="Arial" w:cs="Arial"/>
                <w:bCs/>
                <w:color w:val="A50021"/>
                <w:sz w:val="24"/>
                <w:szCs w:val="24"/>
                <w:lang w:val="de-DE" w:eastAsia="bg-BG"/>
              </w:rPr>
              <w:t xml:space="preserve">: </w:t>
            </w:r>
            <w:r w:rsidRPr="00433A2C">
              <w:rPr>
                <w:rFonts w:ascii="Arial" w:eastAsia="Times New Roman" w:hAnsi="Arial" w:cs="Arial"/>
                <w:color w:val="A50021"/>
                <w:sz w:val="24"/>
                <w:szCs w:val="24"/>
                <w:lang w:val="en-US" w:eastAsia="bg-BG"/>
              </w:rPr>
              <w:t>kostinbrod.bg</w:t>
            </w:r>
            <w:r w:rsidRPr="00433A2C">
              <w:rPr>
                <w:rFonts w:ascii="Arial" w:eastAsia="Times New Roman" w:hAnsi="Arial" w:cs="Arial"/>
                <w:color w:val="A50021"/>
                <w:sz w:val="24"/>
                <w:szCs w:val="24"/>
                <w:lang w:val="de-DE" w:eastAsia="bg-BG"/>
              </w:rPr>
              <w:t>@gmail.com</w:t>
            </w:r>
          </w:p>
        </w:tc>
      </w:tr>
      <w:tr w:rsidR="009768EF" w:rsidRPr="00433A2C" w:rsidTr="0096427C">
        <w:trPr>
          <w:trHeight w:val="255"/>
        </w:trPr>
        <w:tc>
          <w:tcPr>
            <w:tcW w:w="11160" w:type="dxa"/>
            <w:gridSpan w:val="2"/>
            <w:shd w:val="clear" w:color="auto" w:fill="D9D9D9"/>
            <w:hideMark/>
          </w:tcPr>
          <w:p w:rsidR="009768EF" w:rsidRPr="00433A2C" w:rsidRDefault="009768EF" w:rsidP="0096427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5F5F5F"/>
                <w:sz w:val="24"/>
                <w:szCs w:val="24"/>
                <w:lang w:val="en-US" w:eastAsia="bg-BG"/>
              </w:rPr>
            </w:pP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Система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за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управление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на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качеството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</w:t>
            </w:r>
            <w:proofErr w:type="spellStart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>съгласно</w:t>
            </w:r>
            <w:proofErr w:type="spellEnd"/>
            <w:r w:rsidRPr="00433A2C">
              <w:rPr>
                <w:rFonts w:ascii="Arial" w:eastAsia="Times New Roman" w:hAnsi="Arial" w:cs="Arial"/>
                <w:b/>
                <w:bCs/>
                <w:color w:val="5F5F5F"/>
                <w:sz w:val="20"/>
                <w:szCs w:val="20"/>
                <w:lang w:val="en-US" w:eastAsia="bg-BG"/>
              </w:rPr>
              <w:t xml:space="preserve"> ISO 9001:2015</w:t>
            </w:r>
          </w:p>
        </w:tc>
      </w:tr>
    </w:tbl>
    <w:p w:rsidR="009768EF" w:rsidRPr="007F3FF6" w:rsidRDefault="009768EF" w:rsidP="009768E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:rsidR="009768EF" w:rsidRPr="007F3FF6" w:rsidRDefault="009768EF" w:rsidP="009768E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Г-Н АТАНАС ТЕНЕВ</w:t>
      </w:r>
    </w:p>
    <w:p w:rsidR="009768EF" w:rsidRPr="007F3FF6" w:rsidRDefault="009768EF" w:rsidP="009768E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  НА </w:t>
      </w:r>
    </w:p>
    <w:p w:rsidR="009768EF" w:rsidRPr="007F3FF6" w:rsidRDefault="009768EF" w:rsidP="009768E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9768EF" w:rsidRPr="007F3FF6" w:rsidRDefault="009768EF" w:rsidP="009768E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КОСТИНБРОД</w:t>
      </w:r>
    </w:p>
    <w:p w:rsidR="009768EF" w:rsidRPr="007F3FF6" w:rsidRDefault="009768EF" w:rsidP="009768EF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374C1" w:rsidRPr="00E83DE2" w:rsidRDefault="009374C1" w:rsidP="009374C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 ЗАПИСКА</w:t>
      </w:r>
    </w:p>
    <w:p w:rsidR="009374C1" w:rsidRPr="00E83DE2" w:rsidRDefault="009374C1" w:rsidP="009374C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 w:rsidRPr="00E83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  АЛЕКСАНДЪР НЕНОВ – ЗАМ.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 </w:t>
      </w:r>
      <w:r w:rsidRPr="00E83D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КОСТИНБРОД</w:t>
      </w:r>
    </w:p>
    <w:p w:rsidR="009374C1" w:rsidRPr="00E83DE2" w:rsidRDefault="009374C1" w:rsidP="009374C1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83DE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 кмет на общината съгласно заповед №РД-05-194/21.05.2026 г.</w:t>
      </w:r>
    </w:p>
    <w:p w:rsidR="009374C1" w:rsidRPr="00E83DE2" w:rsidRDefault="009374C1" w:rsidP="009374C1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83DE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на кмета на община Костинброд</w:t>
      </w:r>
    </w:p>
    <w:p w:rsidR="009768EF" w:rsidRPr="00F77592" w:rsidRDefault="009768EF" w:rsidP="009768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9768EF" w:rsidRPr="007F3FF6" w:rsidRDefault="009768EF" w:rsidP="009768E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Относно</w:t>
      </w:r>
      <w:r w:rsidRPr="007F3FF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F3F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F3FF6">
        <w:rPr>
          <w:rFonts w:ascii="Times New Roman" w:eastAsia="Times New Roman" w:hAnsi="Times New Roman" w:cs="Times New Roman"/>
          <w:i/>
          <w:sz w:val="24"/>
          <w:szCs w:val="24"/>
        </w:rPr>
        <w:t xml:space="preserve">Вземане на решение за продажба чрез публичен търг с тайно наддаване и одобряване </w:t>
      </w:r>
      <w:r w:rsidR="008E01B6">
        <w:rPr>
          <w:rFonts w:ascii="Times New Roman" w:eastAsia="Times New Roman" w:hAnsi="Times New Roman" w:cs="Times New Roman"/>
          <w:i/>
          <w:sz w:val="24"/>
          <w:szCs w:val="24"/>
        </w:rPr>
        <w:t xml:space="preserve">на експертна оценка за </w:t>
      </w:r>
      <w:r w:rsidR="00F7550C">
        <w:rPr>
          <w:rFonts w:ascii="Times New Roman" w:eastAsia="Times New Roman" w:hAnsi="Times New Roman" w:cs="Times New Roman"/>
          <w:i/>
          <w:sz w:val="24"/>
          <w:szCs w:val="24"/>
        </w:rPr>
        <w:t>ПИ 17449.147.8</w:t>
      </w:r>
      <w:r w:rsidRPr="007F3FF6">
        <w:rPr>
          <w:rFonts w:ascii="Times New Roman" w:eastAsia="Times New Roman" w:hAnsi="Times New Roman" w:cs="Times New Roman"/>
          <w:i/>
          <w:sz w:val="24"/>
          <w:szCs w:val="24"/>
        </w:rPr>
        <w:t xml:space="preserve"> – частн</w:t>
      </w:r>
      <w:r w:rsidR="008E01B6">
        <w:rPr>
          <w:rFonts w:ascii="Times New Roman" w:eastAsia="Times New Roman" w:hAnsi="Times New Roman" w:cs="Times New Roman"/>
          <w:i/>
          <w:sz w:val="24"/>
          <w:szCs w:val="24"/>
        </w:rPr>
        <w:t>а общинска собственост, попадащ</w:t>
      </w:r>
      <w:r w:rsidRPr="007F3FF6">
        <w:rPr>
          <w:rFonts w:ascii="Times New Roman" w:eastAsia="Times New Roman" w:hAnsi="Times New Roman" w:cs="Times New Roman"/>
          <w:i/>
          <w:sz w:val="24"/>
          <w:szCs w:val="24"/>
        </w:rPr>
        <w:t xml:space="preserve"> в местност „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Пояке</w:t>
      </w:r>
      <w:proofErr w:type="spellEnd"/>
      <w:r w:rsidRPr="007F3FF6">
        <w:rPr>
          <w:rFonts w:ascii="Times New Roman" w:eastAsia="Times New Roman" w:hAnsi="Times New Roman" w:cs="Times New Roman"/>
          <w:i/>
          <w:sz w:val="24"/>
          <w:szCs w:val="24"/>
        </w:rPr>
        <w:t>“ по КККР на с. Градец, община Костинброд, Софийска област.</w:t>
      </w:r>
    </w:p>
    <w:p w:rsidR="009768EF" w:rsidRPr="007F3FF6" w:rsidRDefault="009768EF" w:rsidP="00976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68EF" w:rsidRPr="007F3FF6" w:rsidRDefault="009768EF" w:rsidP="009768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УВАЖАЕМИ ГОСПОДИН ПРЕДСЕДАТЕЛ,</w:t>
      </w:r>
    </w:p>
    <w:p w:rsidR="009768EF" w:rsidRPr="007F3FF6" w:rsidRDefault="009768EF" w:rsidP="009768E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УВАЖАЕМИ ОБЩИНСКИ СЪВЕТНИЦИ,</w:t>
      </w:r>
    </w:p>
    <w:p w:rsidR="009768EF" w:rsidRPr="007F3FF6" w:rsidRDefault="009768EF" w:rsidP="009768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768EF" w:rsidRDefault="009768EF" w:rsidP="009713B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акт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за частн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общинска собственост </w:t>
      </w:r>
      <w:r w:rsidR="009374C1">
        <w:rPr>
          <w:rFonts w:ascii="Times New Roman" w:eastAsia="Times New Roman" w:hAnsi="Times New Roman" w:cs="Times New Roman"/>
          <w:sz w:val="24"/>
          <w:szCs w:val="24"/>
        </w:rPr>
        <w:t>№3123</w:t>
      </w:r>
      <w:r w:rsidR="00F7550C">
        <w:rPr>
          <w:rFonts w:ascii="Times New Roman" w:eastAsia="Times New Roman" w:hAnsi="Times New Roman" w:cs="Times New Roman"/>
          <w:sz w:val="24"/>
          <w:szCs w:val="24"/>
        </w:rPr>
        <w:t>/25.08.2022 г.,</w:t>
      </w:r>
      <w:r w:rsidR="009374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утвърден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от кмета на община Костинброд </w:t>
      </w:r>
      <w:r>
        <w:rPr>
          <w:rFonts w:ascii="Times New Roman" w:eastAsia="Times New Roman" w:hAnsi="Times New Roman" w:cs="Times New Roman"/>
          <w:sz w:val="24"/>
          <w:szCs w:val="24"/>
        </w:rPr>
        <w:t>е актуван поземлен имот</w:t>
      </w:r>
      <w:r w:rsidR="009374C1"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17449.147.8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 xml:space="preserve">с площ 1568 </w:t>
      </w:r>
      <w:proofErr w:type="spellStart"/>
      <w:r w:rsidR="00027CD0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027CD0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>
        <w:rPr>
          <w:rFonts w:ascii="Times New Roman" w:eastAsia="Times New Roman" w:hAnsi="Times New Roman" w:cs="Times New Roman"/>
          <w:sz w:val="24"/>
          <w:szCs w:val="24"/>
        </w:rPr>
        <w:t>по кадастралната карта и кадастралните регистри</w:t>
      </w:r>
      <w:r w:rsidRPr="00F578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r>
        <w:rPr>
          <w:rFonts w:ascii="Times New Roman" w:eastAsia="Times New Roman" w:hAnsi="Times New Roman" w:cs="Times New Roman"/>
          <w:sz w:val="24"/>
          <w:szCs w:val="24"/>
        </w:rPr>
        <w:t>Градец, община Костинброд,</w:t>
      </w:r>
      <w:r w:rsidRPr="003F6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одобрени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 xml:space="preserve"> със заповед № РД-18-7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>/30.01.2020 г. на ИД на АГКК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374C1">
        <w:rPr>
          <w:rFonts w:ascii="Times New Roman" w:eastAsia="Times New Roman" w:hAnsi="Times New Roman" w:cs="Times New Roman"/>
          <w:sz w:val="24"/>
          <w:szCs w:val="24"/>
        </w:rPr>
        <w:t xml:space="preserve">последно изменение на кадастралната карта и кадастралните регистри, засягащо имота е от 03.10.2022 г., 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 xml:space="preserve">с предназначение на територията: урбанизирана, начин на трайно ползване: ниско застрояване </w:t>
      </w:r>
      <w:r w:rsidR="00027CD0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до 10м</w:t>
      </w:r>
      <w:r w:rsidR="00027CD0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попадащ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в местност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Пояке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3F6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 xml:space="preserve">по плана на новообразувани имоти на с. </w:t>
      </w:r>
      <w:r>
        <w:rPr>
          <w:rFonts w:ascii="Times New Roman" w:eastAsia="Times New Roman" w:hAnsi="Times New Roman" w:cs="Times New Roman"/>
          <w:sz w:val="24"/>
          <w:szCs w:val="24"/>
        </w:rPr>
        <w:t>Градец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>, одобрен със заповед № ОА-</w:t>
      </w:r>
      <w:r>
        <w:rPr>
          <w:rFonts w:ascii="Times New Roman" w:eastAsia="Times New Roman" w:hAnsi="Times New Roman" w:cs="Times New Roman"/>
          <w:sz w:val="24"/>
          <w:szCs w:val="24"/>
        </w:rPr>
        <w:t>447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061C30">
        <w:rPr>
          <w:rFonts w:ascii="Times New Roman" w:eastAsia="Times New Roman" w:hAnsi="Times New Roman" w:cs="Times New Roman"/>
          <w:sz w:val="24"/>
          <w:szCs w:val="24"/>
        </w:rPr>
        <w:t>.2005 г. на областния управител на Софийска област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768EF" w:rsidRPr="007F3FF6" w:rsidRDefault="009768EF" w:rsidP="009768EF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t>Имота</w:t>
      </w:r>
      <w:r w:rsidRPr="007F3F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е включен</w:t>
      </w:r>
      <w:r w:rsidRPr="007F3FF6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актуализация на 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 xml:space="preserve">годишната програма за управление и разпореждане с имоти – общинска собственост, приета с Решение № </w:t>
      </w:r>
      <w:r w:rsidR="009713B0">
        <w:rPr>
          <w:rFonts w:ascii="Times New Roman" w:hAnsi="Times New Roman" w:cs="Times New Roman"/>
          <w:sz w:val="24"/>
          <w:szCs w:val="24"/>
          <w:lang w:eastAsia="bg-BG"/>
        </w:rPr>
        <w:t>913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>/2</w:t>
      </w:r>
      <w:r w:rsidR="009713B0">
        <w:rPr>
          <w:rFonts w:ascii="Times New Roman" w:hAnsi="Times New Roman" w:cs="Times New Roman"/>
          <w:sz w:val="24"/>
          <w:szCs w:val="24"/>
          <w:lang w:eastAsia="bg-BG"/>
        </w:rPr>
        <w:t>9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>.0</w:t>
      </w:r>
      <w:r w:rsidR="009713B0">
        <w:rPr>
          <w:rFonts w:ascii="Times New Roman" w:hAnsi="Times New Roman" w:cs="Times New Roman"/>
          <w:sz w:val="24"/>
          <w:szCs w:val="24"/>
          <w:lang w:eastAsia="bg-BG"/>
        </w:rPr>
        <w:t>4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>.202</w:t>
      </w:r>
      <w:r w:rsidR="009713B0">
        <w:rPr>
          <w:rFonts w:ascii="Times New Roman" w:hAnsi="Times New Roman" w:cs="Times New Roman"/>
          <w:sz w:val="24"/>
          <w:szCs w:val="24"/>
          <w:lang w:eastAsia="bg-BG"/>
        </w:rPr>
        <w:t xml:space="preserve">6 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 xml:space="preserve">г. на Общински съвет гр. Костинброд в раздел </w:t>
      </w:r>
      <w:r w:rsidRPr="007F3FF6">
        <w:rPr>
          <w:rFonts w:ascii="Times New Roman" w:hAnsi="Times New Roman" w:cs="Times New Roman"/>
          <w:bCs/>
          <w:sz w:val="24"/>
          <w:szCs w:val="24"/>
          <w:lang w:eastAsia="bg-BG"/>
        </w:rPr>
        <w:t>1-ви</w:t>
      </w:r>
      <w:r w:rsidRPr="007F3FF6">
        <w:rPr>
          <w:rFonts w:ascii="Times New Roman" w:hAnsi="Times New Roman" w:cs="Times New Roman"/>
          <w:sz w:val="24"/>
          <w:szCs w:val="24"/>
          <w:lang w:eastAsia="bg-BG"/>
        </w:rPr>
        <w:t xml:space="preserve">, </w:t>
      </w:r>
      <w:r w:rsidRPr="007F3FF6">
        <w:rPr>
          <w:rFonts w:ascii="Times New Roman" w:hAnsi="Times New Roman" w:cs="Times New Roman"/>
          <w:bCs/>
          <w:sz w:val="24"/>
          <w:szCs w:val="24"/>
          <w:lang w:eastAsia="bg-BG"/>
        </w:rPr>
        <w:t>ПРОДАЖБИ ПО РЕДА НА ЧЛ.35, ал.1 ОТ ЗОС – ЧРЕЗ ПУБЛИЧЕН ТЪРГ ИЛИ ПУБЛИЧНО ОПОВЕСТЕН КОНКУРС.</w:t>
      </w:r>
    </w:p>
    <w:p w:rsidR="009768EF" w:rsidRPr="007F3FF6" w:rsidRDefault="009768EF" w:rsidP="009768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sz w:val="24"/>
          <w:szCs w:val="24"/>
        </w:rPr>
        <w:t>Изготвена е пазарна оценка от независим експерт – оценител за съответните имоти.</w:t>
      </w:r>
    </w:p>
    <w:p w:rsidR="009768EF" w:rsidRPr="007F3FF6" w:rsidRDefault="009768EF" w:rsidP="009713B0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Предвид изложеното и на основание чл. 21, ал. 1, т. 8 от ЗМСМА, чл. 35, ал. 1 от Закона за общинската собственост, чл. 46, ал.1, чл. 57 и чл. 72, т.3, чл. 73, ал. 1, чл. 74 от  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Наредбата на Общинския съвет по чл. 8, ал. 2 от ЗОС, за реда на придобиване, управление и разпореждане с общинско имущество, приета с Решение </w:t>
      </w:r>
      <w:r w:rsidRPr="007F3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993/28.03.2019 </w:t>
      </w:r>
      <w:r w:rsidRPr="007F3FF6">
        <w:rPr>
          <w:rFonts w:ascii="Times New Roman" w:eastAsia="Times New Roman" w:hAnsi="Times New Roman" w:cs="Times New Roman"/>
          <w:color w:val="000000"/>
          <w:sz w:val="24"/>
          <w:szCs w:val="24"/>
        </w:rPr>
        <w:t>г.,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предлагам общинските съветници да обсъдят</w:t>
      </w:r>
      <w:r w:rsidRPr="007F3FF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и приемат следното </w:t>
      </w:r>
    </w:p>
    <w:p w:rsidR="009768EF" w:rsidRPr="007F3FF6" w:rsidRDefault="009768EF" w:rsidP="009768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68EF" w:rsidRDefault="009768EF" w:rsidP="009768E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Р  Е  Ш  Е  Н  И  Е:</w:t>
      </w:r>
    </w:p>
    <w:p w:rsidR="009713B0" w:rsidRDefault="009713B0" w:rsidP="009768E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768EF" w:rsidRPr="007F3FF6" w:rsidRDefault="009768EF" w:rsidP="009713B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I.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Дава съгласие за продажби чрез публичен тър</w:t>
      </w:r>
      <w:r w:rsidR="009713B0">
        <w:rPr>
          <w:rFonts w:ascii="Times New Roman" w:eastAsia="Times New Roman" w:hAnsi="Times New Roman" w:cs="Times New Roman"/>
          <w:sz w:val="24"/>
          <w:szCs w:val="24"/>
        </w:rPr>
        <w:t>г с тайно наддаване на недвижим имот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– частна общинска собственост, а именно:</w:t>
      </w:r>
    </w:p>
    <w:p w:rsidR="009768EF" w:rsidRDefault="009768EF" w:rsidP="009713B0">
      <w:pPr>
        <w:pStyle w:val="a5"/>
        <w:numPr>
          <w:ilvl w:val="0"/>
          <w:numId w:val="2"/>
        </w:numPr>
        <w:tabs>
          <w:tab w:val="left" w:pos="426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Поземлен имот с идентификатор 17449.</w:t>
      </w:r>
      <w:r w:rsidR="009713B0">
        <w:rPr>
          <w:rFonts w:ascii="Times New Roman" w:eastAsia="Times New Roman" w:hAnsi="Times New Roman" w:cs="Times New Roman"/>
          <w:b/>
          <w:sz w:val="24"/>
          <w:szCs w:val="24"/>
        </w:rPr>
        <w:t>147</w:t>
      </w: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713B0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731C">
        <w:rPr>
          <w:rFonts w:ascii="Times New Roman" w:eastAsia="Times New Roman" w:hAnsi="Times New Roman" w:cs="Times New Roman"/>
          <w:b/>
          <w:sz w:val="24"/>
          <w:szCs w:val="24"/>
        </w:rPr>
        <w:t xml:space="preserve">с площ </w:t>
      </w:r>
      <w:r w:rsidR="009713B0" w:rsidRPr="0011731C">
        <w:rPr>
          <w:rFonts w:ascii="Times New Roman" w:eastAsia="Times New Roman" w:hAnsi="Times New Roman" w:cs="Times New Roman"/>
          <w:b/>
          <w:sz w:val="24"/>
          <w:szCs w:val="24"/>
        </w:rPr>
        <w:t>1568</w:t>
      </w:r>
      <w:r w:rsidRPr="001173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1731C">
        <w:rPr>
          <w:rFonts w:ascii="Times New Roman" w:eastAsia="Times New Roman" w:hAnsi="Times New Roman" w:cs="Times New Roman"/>
          <w:b/>
          <w:sz w:val="24"/>
          <w:szCs w:val="24"/>
        </w:rPr>
        <w:t>кв.м</w:t>
      </w:r>
      <w:proofErr w:type="spellEnd"/>
      <w:r w:rsidRPr="0011731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по кадастралната карта и кадастралните регистри</w:t>
      </w:r>
      <w:r w:rsidR="00027CD0" w:rsidRPr="00F578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027CD0" w:rsidRPr="007F3FF6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Градец, община Костинброд,</w:t>
      </w:r>
      <w:r w:rsidR="00027CD0" w:rsidRPr="003F6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одобрени</w:t>
      </w:r>
      <w:r w:rsidR="00027CD0" w:rsidRPr="00061C30">
        <w:rPr>
          <w:rFonts w:ascii="Times New Roman" w:eastAsia="Times New Roman" w:hAnsi="Times New Roman" w:cs="Times New Roman"/>
          <w:sz w:val="24"/>
          <w:szCs w:val="24"/>
        </w:rPr>
        <w:t xml:space="preserve"> със заповед № РД-18-7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2</w:t>
      </w:r>
      <w:r w:rsidR="00027CD0" w:rsidRPr="00061C30">
        <w:rPr>
          <w:rFonts w:ascii="Times New Roman" w:eastAsia="Times New Roman" w:hAnsi="Times New Roman" w:cs="Times New Roman"/>
          <w:sz w:val="24"/>
          <w:szCs w:val="24"/>
        </w:rPr>
        <w:t>/30.01.2020 г. на ИД на АГКК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 xml:space="preserve">, последно изменение на кадастралната карта и кадастралните регистри, засягащо имота е от 03.10.2022 г., с предназначение на територията: урбанизирана, начин на трайно ползване: ниско застрояване </w:t>
      </w:r>
      <w:r w:rsidR="00027CD0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до 10м</w:t>
      </w:r>
      <w:r w:rsidR="00027CD0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, попадащ</w:t>
      </w:r>
      <w:r w:rsidR="00027CD0" w:rsidRPr="007F3FF6">
        <w:rPr>
          <w:rFonts w:ascii="Times New Roman" w:eastAsia="Times New Roman" w:hAnsi="Times New Roman" w:cs="Times New Roman"/>
          <w:sz w:val="24"/>
          <w:szCs w:val="24"/>
        </w:rPr>
        <w:t xml:space="preserve"> в местност „</w:t>
      </w:r>
      <w:proofErr w:type="spellStart"/>
      <w:r w:rsidR="00027CD0">
        <w:rPr>
          <w:rFonts w:ascii="Times New Roman" w:eastAsia="Times New Roman" w:hAnsi="Times New Roman" w:cs="Times New Roman"/>
          <w:sz w:val="24"/>
          <w:szCs w:val="24"/>
        </w:rPr>
        <w:t>Пояке</w:t>
      </w:r>
      <w:proofErr w:type="spellEnd"/>
      <w:r w:rsidR="00027CD0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027CD0" w:rsidRPr="003F64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7CD0" w:rsidRPr="00061C30">
        <w:rPr>
          <w:rFonts w:ascii="Times New Roman" w:eastAsia="Times New Roman" w:hAnsi="Times New Roman" w:cs="Times New Roman"/>
          <w:sz w:val="24"/>
          <w:szCs w:val="24"/>
        </w:rPr>
        <w:t xml:space="preserve">по плана на новообразувани имоти на с. 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Градец</w:t>
      </w:r>
      <w:r w:rsidR="00027CD0" w:rsidRPr="00061C30">
        <w:rPr>
          <w:rFonts w:ascii="Times New Roman" w:eastAsia="Times New Roman" w:hAnsi="Times New Roman" w:cs="Times New Roman"/>
          <w:sz w:val="24"/>
          <w:szCs w:val="24"/>
        </w:rPr>
        <w:t>, одобрен със заповед № ОА-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447</w:t>
      </w:r>
      <w:r w:rsidR="00027CD0" w:rsidRPr="00061C30">
        <w:rPr>
          <w:rFonts w:ascii="Times New Roman" w:eastAsia="Times New Roman" w:hAnsi="Times New Roman" w:cs="Times New Roman"/>
          <w:sz w:val="24"/>
          <w:szCs w:val="24"/>
        </w:rPr>
        <w:t>/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30</w:t>
      </w:r>
      <w:r w:rsidR="00027CD0" w:rsidRPr="00061C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027CD0">
        <w:rPr>
          <w:rFonts w:ascii="Times New Roman" w:eastAsia="Times New Roman" w:hAnsi="Times New Roman" w:cs="Times New Roman"/>
          <w:sz w:val="24"/>
          <w:szCs w:val="24"/>
        </w:rPr>
        <w:t>11</w:t>
      </w:r>
      <w:r w:rsidR="00027CD0" w:rsidRPr="00061C30">
        <w:rPr>
          <w:rFonts w:ascii="Times New Roman" w:eastAsia="Times New Roman" w:hAnsi="Times New Roman" w:cs="Times New Roman"/>
          <w:sz w:val="24"/>
          <w:szCs w:val="24"/>
        </w:rPr>
        <w:t>.2005 г. на областния управител на Софийска област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, при </w:t>
      </w:r>
      <w:r w:rsidRPr="0011731C">
        <w:rPr>
          <w:rFonts w:ascii="Times New Roman" w:eastAsia="Times New Roman" w:hAnsi="Times New Roman" w:cs="Times New Roman"/>
          <w:b/>
          <w:sz w:val="24"/>
          <w:szCs w:val="24"/>
        </w:rPr>
        <w:t xml:space="preserve">начална тръжна цена в размер на </w:t>
      </w:r>
      <w:r w:rsidR="00027CD0" w:rsidRPr="0011731C">
        <w:rPr>
          <w:rFonts w:ascii="Times New Roman" w:eastAsia="Times New Roman" w:hAnsi="Times New Roman" w:cs="Times New Roman"/>
          <w:b/>
          <w:sz w:val="24"/>
          <w:szCs w:val="24"/>
        </w:rPr>
        <w:t>36</w:t>
      </w:r>
      <w:r w:rsidRPr="0011731C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027CD0" w:rsidRPr="0011731C">
        <w:rPr>
          <w:rFonts w:ascii="Times New Roman" w:eastAsia="Times New Roman" w:hAnsi="Times New Roman" w:cs="Times New Roman"/>
          <w:b/>
          <w:sz w:val="24"/>
          <w:szCs w:val="24"/>
        </w:rPr>
        <w:t>787</w:t>
      </w:r>
      <w:r w:rsidRPr="0011731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027CD0" w:rsidRPr="0011731C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Pr="00027CD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027CD0" w:rsidRPr="00027CD0">
        <w:rPr>
          <w:rFonts w:ascii="Times New Roman" w:eastAsia="Times New Roman" w:hAnsi="Times New Roman" w:cs="Times New Roman"/>
          <w:sz w:val="24"/>
          <w:szCs w:val="24"/>
        </w:rPr>
        <w:t>три</w:t>
      </w:r>
      <w:r w:rsidRPr="00027CD0">
        <w:rPr>
          <w:rFonts w:ascii="Times New Roman" w:eastAsia="Times New Roman" w:hAnsi="Times New Roman" w:cs="Times New Roman"/>
          <w:sz w:val="24"/>
          <w:szCs w:val="24"/>
        </w:rPr>
        <w:t xml:space="preserve">десет </w:t>
      </w:r>
      <w:r w:rsidR="00027CD0" w:rsidRPr="00027CD0">
        <w:rPr>
          <w:rFonts w:ascii="Times New Roman" w:eastAsia="Times New Roman" w:hAnsi="Times New Roman" w:cs="Times New Roman"/>
          <w:sz w:val="24"/>
          <w:szCs w:val="24"/>
        </w:rPr>
        <w:t xml:space="preserve">и шест </w:t>
      </w:r>
      <w:r w:rsidRPr="00027CD0">
        <w:rPr>
          <w:rFonts w:ascii="Times New Roman" w:eastAsia="Times New Roman" w:hAnsi="Times New Roman" w:cs="Times New Roman"/>
          <w:sz w:val="24"/>
          <w:szCs w:val="24"/>
        </w:rPr>
        <w:t xml:space="preserve">хиляди </w:t>
      </w:r>
      <w:r w:rsidR="00027CD0" w:rsidRPr="00027CD0">
        <w:rPr>
          <w:rFonts w:ascii="Times New Roman" w:eastAsia="Times New Roman" w:hAnsi="Times New Roman" w:cs="Times New Roman"/>
          <w:sz w:val="24"/>
          <w:szCs w:val="24"/>
        </w:rPr>
        <w:t>седемстотин осемдесет и седем</w:t>
      </w:r>
      <w:r w:rsidRPr="00027C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13B0" w:rsidRPr="00027CD0">
        <w:rPr>
          <w:rFonts w:ascii="Times New Roman" w:eastAsia="Times New Roman" w:hAnsi="Times New Roman" w:cs="Times New Roman"/>
          <w:sz w:val="24"/>
          <w:szCs w:val="24"/>
        </w:rPr>
        <w:t>евро</w:t>
      </w:r>
      <w:r w:rsidRPr="00027CD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027CD0" w:rsidRPr="00027CD0">
        <w:rPr>
          <w:rFonts w:ascii="Times New Roman" w:eastAsia="Times New Roman" w:hAnsi="Times New Roman" w:cs="Times New Roman"/>
          <w:sz w:val="24"/>
          <w:szCs w:val="24"/>
        </w:rPr>
        <w:t>нула</w:t>
      </w:r>
      <w:r w:rsidRPr="00027C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13B0" w:rsidRPr="00027CD0">
        <w:rPr>
          <w:rFonts w:ascii="Times New Roman" w:eastAsia="Times New Roman" w:hAnsi="Times New Roman" w:cs="Times New Roman"/>
          <w:sz w:val="24"/>
          <w:szCs w:val="24"/>
        </w:rPr>
        <w:t>евроцента</w:t>
      </w:r>
      <w:r w:rsidRPr="00027CD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713B0" w:rsidRPr="00027CD0">
        <w:rPr>
          <w:rFonts w:ascii="Times New Roman" w:eastAsia="Times New Roman" w:hAnsi="Times New Roman" w:cs="Times New Roman"/>
          <w:sz w:val="24"/>
          <w:szCs w:val="24"/>
        </w:rPr>
        <w:t>евро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>, без ДДС.</w:t>
      </w:r>
    </w:p>
    <w:p w:rsidR="00F7550C" w:rsidRPr="007F3FF6" w:rsidRDefault="00F7550C" w:rsidP="00F7550C">
      <w:pPr>
        <w:pStyle w:val="a5"/>
        <w:tabs>
          <w:tab w:val="left" w:pos="426"/>
        </w:tabs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7CD0" w:rsidRPr="007F3FF6" w:rsidRDefault="00027CD0" w:rsidP="00027CD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>.Упълномощава кмета на община Костинброд да сключи догово</w:t>
      </w:r>
      <w:r>
        <w:rPr>
          <w:rFonts w:ascii="Times New Roman" w:eastAsia="Times New Roman" w:hAnsi="Times New Roman" w:cs="Times New Roman"/>
          <w:sz w:val="24"/>
          <w:szCs w:val="24"/>
        </w:rPr>
        <w:t>р за покупко-продажба с участн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ка спечелил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търг</w:t>
      </w:r>
      <w:r>
        <w:rPr>
          <w:rFonts w:ascii="Times New Roman" w:eastAsia="Times New Roman" w:hAnsi="Times New Roman" w:cs="Times New Roman"/>
          <w:sz w:val="24"/>
          <w:szCs w:val="24"/>
        </w:rPr>
        <w:t>а за недвижим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имо</w:t>
      </w:r>
      <w:r>
        <w:rPr>
          <w:rFonts w:ascii="Times New Roman" w:eastAsia="Times New Roman" w:hAnsi="Times New Roman" w:cs="Times New Roman"/>
          <w:sz w:val="24"/>
          <w:szCs w:val="24"/>
        </w:rPr>
        <w:t>т, описан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подробно в т.1 от настоящото решение.</w:t>
      </w:r>
    </w:p>
    <w:p w:rsidR="00027CD0" w:rsidRPr="007F3FF6" w:rsidRDefault="00027CD0" w:rsidP="00027CD0">
      <w:p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27CD0" w:rsidRPr="007F3FF6" w:rsidRDefault="00027CD0" w:rsidP="00027CD0">
      <w:pPr>
        <w:spacing w:after="0" w:line="240" w:lineRule="auto"/>
        <w:ind w:right="-82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Приложения: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7F3F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Акт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за общинска собствено</w:t>
      </w:r>
      <w:r>
        <w:rPr>
          <w:rFonts w:ascii="Times New Roman" w:eastAsia="Times New Roman" w:hAnsi="Times New Roman" w:cs="Times New Roman"/>
          <w:sz w:val="24"/>
          <w:szCs w:val="24"/>
        </w:rPr>
        <w:t>ст – 1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броя;</w:t>
      </w:r>
    </w:p>
    <w:p w:rsidR="00027CD0" w:rsidRDefault="00027CD0" w:rsidP="00027CD0">
      <w:pPr>
        <w:numPr>
          <w:ilvl w:val="0"/>
          <w:numId w:val="1"/>
        </w:numPr>
        <w:spacing w:after="0" w:line="240" w:lineRule="auto"/>
        <w:ind w:right="-82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Скица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513B">
        <w:rPr>
          <w:rFonts w:ascii="Times New Roman" w:eastAsia="Times New Roman" w:hAnsi="Times New Roman" w:cs="Times New Roman"/>
          <w:sz w:val="24"/>
          <w:szCs w:val="24"/>
        </w:rPr>
        <w:t>на поземлен имот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СГКК-СО -1</w:t>
      </w:r>
      <w:r w:rsidRPr="007F3FF6">
        <w:rPr>
          <w:rFonts w:ascii="Times New Roman" w:eastAsia="Times New Roman" w:hAnsi="Times New Roman" w:cs="Times New Roman"/>
          <w:sz w:val="24"/>
          <w:szCs w:val="24"/>
        </w:rPr>
        <w:t xml:space="preserve"> броя;</w:t>
      </w:r>
    </w:p>
    <w:p w:rsidR="00027CD0" w:rsidRDefault="00027CD0" w:rsidP="00027CD0">
      <w:pPr>
        <w:numPr>
          <w:ilvl w:val="0"/>
          <w:numId w:val="1"/>
        </w:numPr>
        <w:spacing w:after="0" w:line="240" w:lineRule="auto"/>
        <w:ind w:right="-82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Данъчна оценка на отдел ПАМДТ - община Костинброд;</w:t>
      </w:r>
    </w:p>
    <w:p w:rsidR="00027CD0" w:rsidRPr="007F3FF6" w:rsidRDefault="00027CD0" w:rsidP="00027CD0">
      <w:pPr>
        <w:numPr>
          <w:ilvl w:val="0"/>
          <w:numId w:val="1"/>
        </w:numPr>
        <w:spacing w:after="0" w:line="240" w:lineRule="auto"/>
        <w:ind w:right="-82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 №913/29.04.2026 г. на Об С Костинброд;</w:t>
      </w:r>
    </w:p>
    <w:p w:rsidR="00027CD0" w:rsidRDefault="00027CD0" w:rsidP="00027CD0">
      <w:pPr>
        <w:numPr>
          <w:ilvl w:val="0"/>
          <w:numId w:val="1"/>
        </w:numPr>
        <w:spacing w:after="0" w:line="240" w:lineRule="auto"/>
        <w:ind w:right="-82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Експертна оценка – 1 брой.</w:t>
      </w:r>
    </w:p>
    <w:p w:rsidR="00027CD0" w:rsidRPr="00EC6D90" w:rsidRDefault="00027CD0" w:rsidP="00027CD0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/>
        </w:rPr>
      </w:pPr>
    </w:p>
    <w:p w:rsidR="00027CD0" w:rsidRPr="007F3FF6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F3FF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ВНЕСЪЛ ДОКЛАДНАТА:</w:t>
      </w:r>
    </w:p>
    <w:p w:rsidR="00027CD0" w:rsidRPr="007F3FF6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bg-BG"/>
        </w:rPr>
      </w:pPr>
    </w:p>
    <w:p w:rsidR="00027CD0" w:rsidRPr="004B5F98" w:rsidRDefault="00027CD0" w:rsidP="00027CD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B5F9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АЛЕКСАНДЪР НЕНОВ</w:t>
      </w:r>
    </w:p>
    <w:p w:rsidR="00027CD0" w:rsidRPr="005C5638" w:rsidRDefault="00027CD0" w:rsidP="00027CD0">
      <w:pPr>
        <w:spacing w:after="0" w:line="240" w:lineRule="auto"/>
        <w:rPr>
          <w:rFonts w:ascii="Times New Roman" w:eastAsia="Times New Roman" w:hAnsi="Times New Roman" w:cs="Times New Roman"/>
          <w:i/>
          <w:color w:val="FF0000"/>
          <w:lang w:eastAsia="bg-BG"/>
        </w:rPr>
      </w:pPr>
      <w:r w:rsidRPr="005C5638">
        <w:rPr>
          <w:rFonts w:ascii="Times New Roman" w:eastAsia="Times New Roman" w:hAnsi="Times New Roman" w:cs="Times New Roman"/>
          <w:i/>
          <w:lang w:eastAsia="bg-BG"/>
        </w:rPr>
        <w:t>Зам.-кмет на община Костинброд</w:t>
      </w:r>
      <w:r>
        <w:rPr>
          <w:rFonts w:ascii="Times New Roman" w:eastAsia="Times New Roman" w:hAnsi="Times New Roman" w:cs="Times New Roman"/>
          <w:i/>
          <w:lang w:eastAsia="bg-BG"/>
        </w:rPr>
        <w:t>,</w:t>
      </w:r>
    </w:p>
    <w:p w:rsidR="00027CD0" w:rsidRPr="005C5638" w:rsidRDefault="00027CD0" w:rsidP="00027CD0">
      <w:pPr>
        <w:spacing w:after="0" w:line="240" w:lineRule="auto"/>
        <w:rPr>
          <w:rFonts w:ascii="Times New Roman" w:eastAsia="Times New Roman" w:hAnsi="Times New Roman" w:cs="Times New Roman"/>
          <w:i/>
          <w:lang w:eastAsia="bg-BG"/>
        </w:rPr>
      </w:pPr>
      <w:r w:rsidRPr="005C5638">
        <w:rPr>
          <w:rFonts w:ascii="Times New Roman" w:eastAsia="Times New Roman" w:hAnsi="Times New Roman" w:cs="Times New Roman"/>
          <w:i/>
          <w:lang w:eastAsia="bg-BG"/>
        </w:rPr>
        <w:t xml:space="preserve">за кмет на община Костинброд съгласно </w:t>
      </w:r>
    </w:p>
    <w:p w:rsidR="00027CD0" w:rsidRPr="005C5638" w:rsidRDefault="00027CD0" w:rsidP="00027CD0">
      <w:pPr>
        <w:spacing w:after="0" w:line="240" w:lineRule="auto"/>
        <w:rPr>
          <w:rFonts w:ascii="Times New Roman" w:eastAsia="Times New Roman" w:hAnsi="Times New Roman" w:cs="Times New Roman"/>
          <w:i/>
          <w:lang w:eastAsia="bg-BG"/>
        </w:rPr>
      </w:pPr>
      <w:r w:rsidRPr="005C5638">
        <w:rPr>
          <w:rFonts w:ascii="Times New Roman" w:eastAsia="Times New Roman" w:hAnsi="Times New Roman" w:cs="Times New Roman"/>
          <w:i/>
          <w:lang w:eastAsia="bg-BG"/>
        </w:rPr>
        <w:t>заповед №РД-05-194/21.05.2026 г.</w:t>
      </w:r>
    </w:p>
    <w:p w:rsidR="00027CD0" w:rsidRDefault="00027CD0" w:rsidP="00027CD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C5638">
        <w:rPr>
          <w:rFonts w:ascii="Times New Roman" w:eastAsia="Times New Roman" w:hAnsi="Times New Roman" w:cs="Times New Roman"/>
          <w:i/>
          <w:lang w:eastAsia="bg-BG"/>
        </w:rPr>
        <w:t>на кмета на общината</w:t>
      </w:r>
    </w:p>
    <w:p w:rsidR="00027CD0" w:rsidRPr="007F3FF6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027CD0" w:rsidRPr="00EC6D90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bookmarkStart w:id="0" w:name="_GoBack"/>
      <w:r w:rsidRPr="00EC6D90">
        <w:rPr>
          <w:rFonts w:ascii="Times New Roman" w:eastAsia="Times New Roman" w:hAnsi="Times New Roman" w:cs="Times New Roman"/>
          <w:i/>
          <w:color w:val="000000"/>
          <w:lang w:eastAsia="bg-BG"/>
        </w:rPr>
        <w:t xml:space="preserve">Съгласувал: </w:t>
      </w:r>
    </w:p>
    <w:p w:rsidR="00027CD0" w:rsidRPr="00EC6D90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EC6D90">
        <w:rPr>
          <w:rFonts w:ascii="Times New Roman" w:eastAsia="Times New Roman" w:hAnsi="Times New Roman" w:cs="Times New Roman"/>
          <w:i/>
          <w:color w:val="000000"/>
          <w:lang w:eastAsia="bg-BG"/>
        </w:rPr>
        <w:t>инж. Габриела Трайкова,</w:t>
      </w:r>
    </w:p>
    <w:p w:rsidR="00027CD0" w:rsidRPr="00EC6D90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EC6D90">
        <w:rPr>
          <w:rFonts w:ascii="Times New Roman" w:eastAsia="Times New Roman" w:hAnsi="Times New Roman" w:cs="Times New Roman"/>
          <w:i/>
          <w:color w:val="000000"/>
          <w:lang w:eastAsia="bg-BG"/>
        </w:rPr>
        <w:t>зам.-кмет на общината…………</w:t>
      </w:r>
    </w:p>
    <w:p w:rsidR="00027CD0" w:rsidRPr="00EC6D90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</w:p>
    <w:p w:rsidR="00027CD0" w:rsidRPr="00EC6D90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EC6D90">
        <w:rPr>
          <w:rFonts w:ascii="Times New Roman" w:eastAsia="Times New Roman" w:hAnsi="Times New Roman" w:cs="Times New Roman"/>
          <w:i/>
          <w:color w:val="000000"/>
          <w:lang w:eastAsia="bg-BG"/>
        </w:rPr>
        <w:t>Снежа Трендафилова,</w:t>
      </w:r>
    </w:p>
    <w:p w:rsidR="00027CD0" w:rsidRPr="00EC6D90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EC6D90">
        <w:rPr>
          <w:rFonts w:ascii="Times New Roman" w:eastAsia="Times New Roman" w:hAnsi="Times New Roman" w:cs="Times New Roman"/>
          <w:i/>
          <w:color w:val="000000"/>
          <w:lang w:eastAsia="bg-BG"/>
        </w:rPr>
        <w:t>главен юрисконсулт……………</w:t>
      </w:r>
    </w:p>
    <w:p w:rsidR="00027CD0" w:rsidRPr="00EC6D90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</w:p>
    <w:p w:rsidR="00027CD0" w:rsidRPr="00EC6D90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EC6D90">
        <w:rPr>
          <w:rFonts w:ascii="Times New Roman" w:eastAsia="Times New Roman" w:hAnsi="Times New Roman" w:cs="Times New Roman"/>
          <w:i/>
          <w:color w:val="000000"/>
          <w:lang w:eastAsia="bg-BG"/>
        </w:rPr>
        <w:t>инж. Ирина Донева,</w:t>
      </w:r>
    </w:p>
    <w:p w:rsidR="00027CD0" w:rsidRPr="00EC6D90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bg-BG"/>
        </w:rPr>
      </w:pPr>
      <w:r w:rsidRPr="00EC6D90">
        <w:rPr>
          <w:rFonts w:ascii="Times New Roman" w:eastAsia="Times New Roman" w:hAnsi="Times New Roman" w:cs="Times New Roman"/>
          <w:i/>
          <w:color w:val="000000"/>
          <w:lang w:eastAsia="bg-BG"/>
        </w:rPr>
        <w:t>началник отдел УТ и ОС…………..</w:t>
      </w:r>
    </w:p>
    <w:p w:rsidR="00027CD0" w:rsidRPr="00EC6D90" w:rsidRDefault="00027CD0" w:rsidP="00027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bg-BG"/>
        </w:rPr>
      </w:pPr>
    </w:p>
    <w:p w:rsidR="00027CD0" w:rsidRPr="00EC6D90" w:rsidRDefault="00027CD0" w:rsidP="00027CD0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EC6D90">
        <w:rPr>
          <w:rFonts w:ascii="Times New Roman" w:eastAsia="Calibri" w:hAnsi="Times New Roman" w:cs="Times New Roman"/>
          <w:i/>
        </w:rPr>
        <w:t>Изготвил:</w:t>
      </w:r>
    </w:p>
    <w:p w:rsidR="00027CD0" w:rsidRPr="00EC6D90" w:rsidRDefault="00027CD0" w:rsidP="00027CD0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EC6D90">
        <w:rPr>
          <w:rFonts w:ascii="Times New Roman" w:eastAsia="Calibri" w:hAnsi="Times New Roman" w:cs="Times New Roman"/>
          <w:i/>
        </w:rPr>
        <w:t xml:space="preserve">Радослава Илиева, </w:t>
      </w:r>
    </w:p>
    <w:p w:rsidR="00027CD0" w:rsidRPr="00EC6D90" w:rsidRDefault="00027CD0" w:rsidP="00027CD0">
      <w:pPr>
        <w:spacing w:after="0" w:line="240" w:lineRule="auto"/>
        <w:rPr>
          <w:rFonts w:ascii="Times New Roman" w:eastAsia="Calibri" w:hAnsi="Times New Roman" w:cs="Times New Roman"/>
          <w:i/>
        </w:rPr>
      </w:pPr>
      <w:r w:rsidRPr="00EC6D90">
        <w:rPr>
          <w:rFonts w:ascii="Times New Roman" w:eastAsia="Calibri" w:hAnsi="Times New Roman" w:cs="Times New Roman"/>
          <w:i/>
        </w:rPr>
        <w:t>гл. специалист ОС и НО………….</w:t>
      </w:r>
    </w:p>
    <w:p w:rsidR="009768EF" w:rsidRPr="007F3FF6" w:rsidRDefault="009768EF" w:rsidP="009768EF"/>
    <w:bookmarkEnd w:id="0"/>
    <w:p w:rsidR="009768EF" w:rsidRDefault="009768EF" w:rsidP="009768EF"/>
    <w:p w:rsidR="004D47A4" w:rsidRDefault="004D47A4"/>
    <w:sectPr w:rsidR="004D47A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DD9" w:rsidRDefault="00495DD9">
      <w:pPr>
        <w:spacing w:after="0" w:line="240" w:lineRule="auto"/>
      </w:pPr>
      <w:r>
        <w:separator/>
      </w:r>
    </w:p>
  </w:endnote>
  <w:endnote w:type="continuationSeparator" w:id="0">
    <w:p w:rsidR="00495DD9" w:rsidRDefault="00495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5452" w:rsidRPr="007905D5" w:rsidRDefault="00DC12B4">
    <w:pPr>
      <w:tabs>
        <w:tab w:val="center" w:pos="4550"/>
        <w:tab w:val="left" w:pos="5818"/>
      </w:tabs>
      <w:ind w:right="260"/>
      <w:jc w:val="right"/>
      <w:rPr>
        <w:b/>
        <w:color w:val="222A35" w:themeColor="text2" w:themeShade="80"/>
      </w:rPr>
    </w:pPr>
    <w:r w:rsidRPr="007905D5">
      <w:rPr>
        <w:b/>
        <w:color w:val="8496B0" w:themeColor="text2" w:themeTint="99"/>
        <w:spacing w:val="60"/>
      </w:rPr>
      <w:t>Страница</w:t>
    </w:r>
    <w:r w:rsidRPr="007905D5">
      <w:rPr>
        <w:b/>
        <w:color w:val="8496B0" w:themeColor="text2" w:themeTint="99"/>
      </w:rPr>
      <w:t xml:space="preserve"> </w:t>
    </w:r>
    <w:r w:rsidRPr="007905D5">
      <w:rPr>
        <w:b/>
        <w:color w:val="323E4F" w:themeColor="text2" w:themeShade="BF"/>
      </w:rPr>
      <w:fldChar w:fldCharType="begin"/>
    </w:r>
    <w:r w:rsidRPr="007905D5">
      <w:rPr>
        <w:b/>
        <w:color w:val="323E4F" w:themeColor="text2" w:themeShade="BF"/>
      </w:rPr>
      <w:instrText>PAGE   \* MERGEFORMAT</w:instrText>
    </w:r>
    <w:r w:rsidRPr="007905D5">
      <w:rPr>
        <w:b/>
        <w:color w:val="323E4F" w:themeColor="text2" w:themeShade="BF"/>
      </w:rPr>
      <w:fldChar w:fldCharType="separate"/>
    </w:r>
    <w:r w:rsidR="00FB513B">
      <w:rPr>
        <w:b/>
        <w:noProof/>
        <w:color w:val="323E4F" w:themeColor="text2" w:themeShade="BF"/>
      </w:rPr>
      <w:t>3</w:t>
    </w:r>
    <w:r w:rsidRPr="007905D5">
      <w:rPr>
        <w:b/>
        <w:color w:val="323E4F" w:themeColor="text2" w:themeShade="BF"/>
      </w:rPr>
      <w:fldChar w:fldCharType="end"/>
    </w:r>
    <w:r w:rsidRPr="007905D5">
      <w:rPr>
        <w:b/>
        <w:color w:val="323E4F" w:themeColor="text2" w:themeShade="BF"/>
      </w:rPr>
      <w:t xml:space="preserve"> | </w:t>
    </w:r>
    <w:r>
      <w:rPr>
        <w:b/>
        <w:color w:val="323E4F" w:themeColor="text2" w:themeShade="BF"/>
      </w:rPr>
      <w:t>2</w:t>
    </w:r>
  </w:p>
  <w:p w:rsidR="00AB5452" w:rsidRDefault="00495DD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DD9" w:rsidRDefault="00495DD9">
      <w:pPr>
        <w:spacing w:after="0" w:line="240" w:lineRule="auto"/>
      </w:pPr>
      <w:r>
        <w:separator/>
      </w:r>
    </w:p>
  </w:footnote>
  <w:footnote w:type="continuationSeparator" w:id="0">
    <w:p w:rsidR="00495DD9" w:rsidRDefault="00495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55CE4"/>
    <w:multiLevelType w:val="hybridMultilevel"/>
    <w:tmpl w:val="494AF726"/>
    <w:lvl w:ilvl="0" w:tplc="3814C2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E1270"/>
    <w:multiLevelType w:val="hybridMultilevel"/>
    <w:tmpl w:val="E9AAB2AA"/>
    <w:lvl w:ilvl="0" w:tplc="30440DAA">
      <w:start w:val="2"/>
      <w:numFmt w:val="decimal"/>
      <w:lvlText w:val="%1."/>
      <w:lvlJc w:val="left"/>
      <w:pPr>
        <w:ind w:left="195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676" w:hanging="360"/>
      </w:pPr>
    </w:lvl>
    <w:lvl w:ilvl="2" w:tplc="0402001B" w:tentative="1">
      <w:start w:val="1"/>
      <w:numFmt w:val="lowerRoman"/>
      <w:lvlText w:val="%3."/>
      <w:lvlJc w:val="right"/>
      <w:pPr>
        <w:ind w:left="3396" w:hanging="180"/>
      </w:pPr>
    </w:lvl>
    <w:lvl w:ilvl="3" w:tplc="0402000F" w:tentative="1">
      <w:start w:val="1"/>
      <w:numFmt w:val="decimal"/>
      <w:lvlText w:val="%4."/>
      <w:lvlJc w:val="left"/>
      <w:pPr>
        <w:ind w:left="4116" w:hanging="360"/>
      </w:pPr>
    </w:lvl>
    <w:lvl w:ilvl="4" w:tplc="04020019" w:tentative="1">
      <w:start w:val="1"/>
      <w:numFmt w:val="lowerLetter"/>
      <w:lvlText w:val="%5."/>
      <w:lvlJc w:val="left"/>
      <w:pPr>
        <w:ind w:left="4836" w:hanging="360"/>
      </w:pPr>
    </w:lvl>
    <w:lvl w:ilvl="5" w:tplc="0402001B" w:tentative="1">
      <w:start w:val="1"/>
      <w:numFmt w:val="lowerRoman"/>
      <w:lvlText w:val="%6."/>
      <w:lvlJc w:val="right"/>
      <w:pPr>
        <w:ind w:left="5556" w:hanging="180"/>
      </w:pPr>
    </w:lvl>
    <w:lvl w:ilvl="6" w:tplc="0402000F" w:tentative="1">
      <w:start w:val="1"/>
      <w:numFmt w:val="decimal"/>
      <w:lvlText w:val="%7."/>
      <w:lvlJc w:val="left"/>
      <w:pPr>
        <w:ind w:left="6276" w:hanging="360"/>
      </w:pPr>
    </w:lvl>
    <w:lvl w:ilvl="7" w:tplc="04020019" w:tentative="1">
      <w:start w:val="1"/>
      <w:numFmt w:val="lowerLetter"/>
      <w:lvlText w:val="%8."/>
      <w:lvlJc w:val="left"/>
      <w:pPr>
        <w:ind w:left="6996" w:hanging="360"/>
      </w:pPr>
    </w:lvl>
    <w:lvl w:ilvl="8" w:tplc="0402001B" w:tentative="1">
      <w:start w:val="1"/>
      <w:numFmt w:val="lowerRoman"/>
      <w:lvlText w:val="%9."/>
      <w:lvlJc w:val="right"/>
      <w:pPr>
        <w:ind w:left="771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2BC"/>
    <w:rsid w:val="00027CD0"/>
    <w:rsid w:val="0011731C"/>
    <w:rsid w:val="001B7EB5"/>
    <w:rsid w:val="00310011"/>
    <w:rsid w:val="003728D9"/>
    <w:rsid w:val="00483273"/>
    <w:rsid w:val="00495DD9"/>
    <w:rsid w:val="004D47A4"/>
    <w:rsid w:val="008E01B6"/>
    <w:rsid w:val="009374C1"/>
    <w:rsid w:val="009713B0"/>
    <w:rsid w:val="009768EF"/>
    <w:rsid w:val="00B902BC"/>
    <w:rsid w:val="00C935AF"/>
    <w:rsid w:val="00DC12B4"/>
    <w:rsid w:val="00DD497A"/>
    <w:rsid w:val="00F7550C"/>
    <w:rsid w:val="00F77592"/>
    <w:rsid w:val="00FB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AC47"/>
  <w15:chartTrackingRefBased/>
  <w15:docId w15:val="{49A2F723-25C0-4110-AA2F-FCB416A23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768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9768EF"/>
  </w:style>
  <w:style w:type="paragraph" w:styleId="a5">
    <w:name w:val="List Paragraph"/>
    <w:basedOn w:val="a"/>
    <w:uiPriority w:val="34"/>
    <w:qFormat/>
    <w:rsid w:val="009768E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5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FB5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Radoslava Ilieva</dc:creator>
  <cp:keywords/>
  <dc:description/>
  <cp:lastModifiedBy>Radoslava Ilieva</cp:lastModifiedBy>
  <cp:revision>4</cp:revision>
  <cp:lastPrinted>2026-06-16T07:24:00Z</cp:lastPrinted>
  <dcterms:created xsi:type="dcterms:W3CDTF">2026-06-16T07:18:00Z</dcterms:created>
  <dcterms:modified xsi:type="dcterms:W3CDTF">2026-06-16T07:25:00Z</dcterms:modified>
</cp:coreProperties>
</file>